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C06" w:rsidRPr="00385624" w:rsidRDefault="00A61C06" w:rsidP="00385624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contextualSpacing/>
        <w:jc w:val="center"/>
        <w:rPr>
          <w:b/>
        </w:rPr>
      </w:pPr>
      <w:r w:rsidRPr="00385624">
        <w:rPr>
          <w:b/>
        </w:rPr>
        <w:t xml:space="preserve">Диагностическая карта </w:t>
      </w:r>
    </w:p>
    <w:p w:rsidR="00A61C06" w:rsidRPr="00385624" w:rsidRDefault="00A61C06" w:rsidP="00385624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contextualSpacing/>
        <w:jc w:val="center"/>
        <w:rPr>
          <w:rStyle w:val="s4"/>
          <w:b/>
        </w:rPr>
      </w:pPr>
      <w:r w:rsidRPr="00385624">
        <w:rPr>
          <w:b/>
        </w:rPr>
        <w:t>«</w:t>
      </w:r>
      <w:r w:rsidRPr="00385624">
        <w:rPr>
          <w:rStyle w:val="s4"/>
          <w:b/>
        </w:rPr>
        <w:t xml:space="preserve">Развитие у детей навыков общения и взаимодействия </w:t>
      </w:r>
    </w:p>
    <w:p w:rsidR="00A61C06" w:rsidRDefault="00A61C06" w:rsidP="00385624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contextualSpacing/>
        <w:jc w:val="center"/>
        <w:rPr>
          <w:rStyle w:val="s4"/>
          <w:b/>
        </w:rPr>
      </w:pPr>
      <w:proofErr w:type="gramStart"/>
      <w:r w:rsidRPr="00385624">
        <w:rPr>
          <w:rStyle w:val="s4"/>
          <w:b/>
        </w:rPr>
        <w:t>с</w:t>
      </w:r>
      <w:r w:rsidR="0078630F" w:rsidRPr="00385624">
        <w:rPr>
          <w:rStyle w:val="s4"/>
          <w:b/>
        </w:rPr>
        <w:t>о</w:t>
      </w:r>
      <w:proofErr w:type="gramEnd"/>
      <w:r w:rsidRPr="00385624">
        <w:rPr>
          <w:rStyle w:val="s4"/>
          <w:b/>
        </w:rPr>
        <w:t xml:space="preserve"> взрослыми и сверстниками» (старшая группа)</w:t>
      </w:r>
    </w:p>
    <w:p w:rsidR="00385624" w:rsidRPr="00385624" w:rsidRDefault="00385624" w:rsidP="00385624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contextualSpacing/>
        <w:jc w:val="center"/>
        <w:rPr>
          <w:rStyle w:val="s4"/>
          <w:b/>
        </w:rPr>
      </w:pPr>
    </w:p>
    <w:tbl>
      <w:tblPr>
        <w:tblStyle w:val="ac"/>
        <w:tblW w:w="5000" w:type="pct"/>
        <w:tblLook w:val="0000" w:firstRow="0" w:lastRow="0" w:firstColumn="0" w:lastColumn="0" w:noHBand="0" w:noVBand="0"/>
      </w:tblPr>
      <w:tblGrid>
        <w:gridCol w:w="7009"/>
        <w:gridCol w:w="319"/>
        <w:gridCol w:w="320"/>
        <w:gridCol w:w="320"/>
        <w:gridCol w:w="320"/>
        <w:gridCol w:w="320"/>
        <w:gridCol w:w="320"/>
        <w:gridCol w:w="320"/>
        <w:gridCol w:w="323"/>
      </w:tblGrid>
      <w:tr w:rsidR="0078630F" w:rsidRPr="00385624" w:rsidTr="00385624">
        <w:trPr>
          <w:trHeight w:val="307"/>
        </w:trPr>
        <w:tc>
          <w:tcPr>
            <w:tcW w:w="3662" w:type="pct"/>
            <w:vMerge w:val="restart"/>
          </w:tcPr>
          <w:p w:rsidR="0078630F" w:rsidRPr="00385624" w:rsidRDefault="0078630F" w:rsidP="00385624">
            <w:pPr>
              <w:pStyle w:val="1"/>
              <w:spacing w:before="0"/>
              <w:contextualSpacing/>
              <w:outlineLvl w:val="0"/>
              <w:rPr>
                <w:rFonts w:ascii="Times New Roman" w:hAnsi="Times New Roman"/>
                <w:szCs w:val="24"/>
              </w:rPr>
            </w:pPr>
            <w:r w:rsidRPr="00385624">
              <w:rPr>
                <w:rFonts w:ascii="Times New Roman" w:hAnsi="Times New Roman"/>
                <w:szCs w:val="24"/>
              </w:rPr>
              <w:t xml:space="preserve">Критерии развития </w:t>
            </w:r>
          </w:p>
          <w:p w:rsidR="0078630F" w:rsidRPr="00385624" w:rsidRDefault="0078630F" w:rsidP="00385624">
            <w:pPr>
              <w:pStyle w:val="1"/>
              <w:spacing w:before="0"/>
              <w:contextualSpacing/>
              <w:outlineLvl w:val="0"/>
              <w:rPr>
                <w:rFonts w:ascii="Times New Roman" w:hAnsi="Times New Roman"/>
                <w:szCs w:val="24"/>
              </w:rPr>
            </w:pPr>
            <w:r w:rsidRPr="00385624">
              <w:rPr>
                <w:rFonts w:ascii="Times New Roman" w:hAnsi="Times New Roman"/>
                <w:szCs w:val="24"/>
              </w:rPr>
              <w:t>навыков общения и взаимодействия</w:t>
            </w:r>
          </w:p>
        </w:tc>
        <w:tc>
          <w:tcPr>
            <w:tcW w:w="1338" w:type="pct"/>
            <w:gridSpan w:val="8"/>
          </w:tcPr>
          <w:p w:rsidR="0078630F" w:rsidRPr="00385624" w:rsidRDefault="0078630F" w:rsidP="00385624">
            <w:pPr>
              <w:pStyle w:val="1"/>
              <w:spacing w:before="0"/>
              <w:contextualSpacing/>
              <w:outlineLvl w:val="0"/>
              <w:rPr>
                <w:rFonts w:ascii="Times New Roman" w:hAnsi="Times New Roman"/>
                <w:szCs w:val="24"/>
              </w:rPr>
            </w:pPr>
            <w:r w:rsidRPr="00385624">
              <w:rPr>
                <w:rFonts w:ascii="Times New Roman" w:hAnsi="Times New Roman"/>
                <w:szCs w:val="24"/>
              </w:rPr>
              <w:t>Ф</w:t>
            </w:r>
            <w:r w:rsidRPr="00385624">
              <w:rPr>
                <w:rFonts w:ascii="Times New Roman" w:hAnsi="Times New Roman"/>
                <w:szCs w:val="24"/>
                <w:lang w:val="en-US"/>
              </w:rPr>
              <w:t>.</w:t>
            </w:r>
            <w:r w:rsidRPr="00385624">
              <w:rPr>
                <w:rFonts w:ascii="Times New Roman" w:hAnsi="Times New Roman"/>
                <w:szCs w:val="24"/>
              </w:rPr>
              <w:t>И</w:t>
            </w:r>
            <w:r w:rsidRPr="00385624">
              <w:rPr>
                <w:rFonts w:ascii="Times New Roman" w:hAnsi="Times New Roman"/>
                <w:szCs w:val="24"/>
                <w:lang w:val="en-US"/>
              </w:rPr>
              <w:t>.</w:t>
            </w:r>
            <w:r w:rsidRPr="00385624">
              <w:rPr>
                <w:rFonts w:ascii="Times New Roman" w:hAnsi="Times New Roman"/>
                <w:szCs w:val="24"/>
              </w:rPr>
              <w:t>О детей</w:t>
            </w:r>
          </w:p>
        </w:tc>
      </w:tr>
      <w:tr w:rsidR="0078630F" w:rsidRPr="00385624" w:rsidTr="00385624">
        <w:trPr>
          <w:trHeight w:val="851"/>
        </w:trPr>
        <w:tc>
          <w:tcPr>
            <w:tcW w:w="3662" w:type="pct"/>
            <w:vMerge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gridSpan w:val="2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gridSpan w:val="2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  <w:gridSpan w:val="2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gridSpan w:val="2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30F" w:rsidRPr="00385624" w:rsidTr="00385624">
        <w:tc>
          <w:tcPr>
            <w:tcW w:w="3662" w:type="pct"/>
          </w:tcPr>
          <w:p w:rsidR="0078630F" w:rsidRPr="00385624" w:rsidRDefault="0078630F" w:rsidP="00385624">
            <w:pPr>
              <w:pStyle w:val="ab"/>
              <w:numPr>
                <w:ilvl w:val="0"/>
                <w:numId w:val="1"/>
              </w:numPr>
              <w:ind w:left="460" w:hanging="46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38562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Умение общаться с разными детьми (младшими, старше себя, ровесниками, мальчиками, девочками)</w:t>
            </w: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78630F" w:rsidRPr="00385624" w:rsidTr="00385624">
        <w:tc>
          <w:tcPr>
            <w:tcW w:w="3662" w:type="pct"/>
          </w:tcPr>
          <w:p w:rsidR="0078630F" w:rsidRPr="00385624" w:rsidRDefault="0078630F" w:rsidP="00385624">
            <w:pPr>
              <w:pStyle w:val="ab"/>
              <w:numPr>
                <w:ilvl w:val="0"/>
                <w:numId w:val="1"/>
              </w:numPr>
              <w:ind w:left="460" w:hanging="46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38562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Владение способами установки контакта с малознакомыми людьми (воспитатель другой группы, методист, психолог, заведующая; гости детского сада; родители кого-либо из сверстников) </w:t>
            </w: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78630F" w:rsidRPr="00385624" w:rsidTr="00385624">
        <w:tc>
          <w:tcPr>
            <w:tcW w:w="3662" w:type="pct"/>
          </w:tcPr>
          <w:p w:rsidR="0078630F" w:rsidRPr="00385624" w:rsidRDefault="0078630F" w:rsidP="00385624">
            <w:pPr>
              <w:pStyle w:val="ab"/>
              <w:numPr>
                <w:ilvl w:val="0"/>
                <w:numId w:val="1"/>
              </w:numPr>
              <w:ind w:left="460" w:hanging="46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38562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Знание и использование вежливых форм обращения</w:t>
            </w: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78630F" w:rsidRPr="00385624" w:rsidTr="00385624">
        <w:tc>
          <w:tcPr>
            <w:tcW w:w="3662" w:type="pct"/>
          </w:tcPr>
          <w:p w:rsidR="0078630F" w:rsidRPr="00385624" w:rsidRDefault="0078630F" w:rsidP="00385624">
            <w:pPr>
              <w:pStyle w:val="ab"/>
              <w:numPr>
                <w:ilvl w:val="0"/>
                <w:numId w:val="1"/>
              </w:numPr>
              <w:ind w:left="460" w:hanging="46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38562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Умение установить контакт с помощью вербальных и невербальных (мимика, пантомимика) средств</w:t>
            </w: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78630F" w:rsidRPr="00385624" w:rsidTr="00385624">
        <w:tc>
          <w:tcPr>
            <w:tcW w:w="3662" w:type="pct"/>
          </w:tcPr>
          <w:p w:rsidR="0078630F" w:rsidRPr="00385624" w:rsidRDefault="0078630F" w:rsidP="00385624">
            <w:pPr>
              <w:pStyle w:val="ab"/>
              <w:numPr>
                <w:ilvl w:val="0"/>
                <w:numId w:val="1"/>
              </w:numPr>
              <w:ind w:left="460" w:hanging="46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38562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Развитие активного или включенного слушания – ребенок учится внимательно выслушивать всех участников разговора, дискуссии, игры</w:t>
            </w: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78630F" w:rsidRPr="00385624" w:rsidTr="00385624">
        <w:tc>
          <w:tcPr>
            <w:tcW w:w="3662" w:type="pct"/>
          </w:tcPr>
          <w:p w:rsidR="0078630F" w:rsidRPr="00385624" w:rsidRDefault="0078630F" w:rsidP="00385624">
            <w:pPr>
              <w:pStyle w:val="ab"/>
              <w:numPr>
                <w:ilvl w:val="0"/>
                <w:numId w:val="1"/>
              </w:numPr>
              <w:ind w:left="460" w:hanging="46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38562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Умение тактично, с уважением обращаться с просьбами, вопросами. </w:t>
            </w: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78630F" w:rsidRPr="00385624" w:rsidTr="00385624">
        <w:tc>
          <w:tcPr>
            <w:tcW w:w="3662" w:type="pct"/>
          </w:tcPr>
          <w:p w:rsidR="0078630F" w:rsidRPr="00385624" w:rsidRDefault="0078630F" w:rsidP="00385624">
            <w:pPr>
              <w:pStyle w:val="ab"/>
              <w:numPr>
                <w:ilvl w:val="0"/>
                <w:numId w:val="1"/>
              </w:numPr>
              <w:ind w:left="460" w:hanging="46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38562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Умение попросить о помощи и оказать ее</w:t>
            </w: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78630F" w:rsidRPr="00385624" w:rsidTr="00385624">
        <w:tc>
          <w:tcPr>
            <w:tcW w:w="3662" w:type="pct"/>
          </w:tcPr>
          <w:p w:rsidR="0078630F" w:rsidRPr="00385624" w:rsidRDefault="0078630F" w:rsidP="00385624">
            <w:pPr>
              <w:pStyle w:val="ab"/>
              <w:numPr>
                <w:ilvl w:val="0"/>
                <w:numId w:val="1"/>
              </w:numPr>
              <w:ind w:left="460" w:hanging="46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38562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Умение в совместной деятельности высказывать свои предложения, советы, просьбы</w:t>
            </w: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78630F" w:rsidRPr="00385624" w:rsidTr="00385624">
        <w:tc>
          <w:tcPr>
            <w:tcW w:w="3662" w:type="pct"/>
          </w:tcPr>
          <w:p w:rsidR="0078630F" w:rsidRPr="00385624" w:rsidRDefault="0078630F" w:rsidP="00385624">
            <w:pPr>
              <w:pStyle w:val="ab"/>
              <w:numPr>
                <w:ilvl w:val="0"/>
                <w:numId w:val="1"/>
              </w:numPr>
              <w:ind w:left="460" w:hanging="46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38562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Умение включаться в совместную деятельность </w:t>
            </w:r>
            <w:proofErr w:type="gramStart"/>
            <w:r w:rsidRPr="0038562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со</w:t>
            </w:r>
            <w:proofErr w:type="gramEnd"/>
            <w:r w:rsidRPr="0038562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взрослыми и сверстниками, не мешая другим своим поведением</w:t>
            </w:r>
            <w:bookmarkStart w:id="0" w:name="_GoBack"/>
            <w:bookmarkEnd w:id="0"/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78630F" w:rsidRPr="00385624" w:rsidTr="00385624">
        <w:tc>
          <w:tcPr>
            <w:tcW w:w="3662" w:type="pct"/>
          </w:tcPr>
          <w:p w:rsidR="0078630F" w:rsidRPr="00385624" w:rsidRDefault="0078630F" w:rsidP="00385624">
            <w:pPr>
              <w:pStyle w:val="ab"/>
              <w:numPr>
                <w:ilvl w:val="0"/>
                <w:numId w:val="1"/>
              </w:numPr>
              <w:ind w:left="460" w:hanging="46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38562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Овладение способностью взаимодействовать со сверстниками в общей деятельности в одном темпе со всей группой</w:t>
            </w: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78630F" w:rsidRPr="00385624" w:rsidTr="00385624">
        <w:tc>
          <w:tcPr>
            <w:tcW w:w="3662" w:type="pct"/>
          </w:tcPr>
          <w:p w:rsidR="0078630F" w:rsidRPr="00385624" w:rsidRDefault="0078630F" w:rsidP="00385624">
            <w:pPr>
              <w:pStyle w:val="ab"/>
              <w:numPr>
                <w:ilvl w:val="0"/>
                <w:numId w:val="1"/>
              </w:numPr>
              <w:ind w:left="460" w:hanging="46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38562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Умение проявить чувство собственного достоинства, защитить себя от насмешек, грубого или насмешливого обращения со стороны взрослых или сверстников</w:t>
            </w: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78630F" w:rsidRPr="00385624" w:rsidTr="00385624">
        <w:tc>
          <w:tcPr>
            <w:tcW w:w="3662" w:type="pct"/>
          </w:tcPr>
          <w:p w:rsidR="0078630F" w:rsidRPr="00385624" w:rsidRDefault="0078630F" w:rsidP="00385624">
            <w:pPr>
              <w:pStyle w:val="ab"/>
              <w:numPr>
                <w:ilvl w:val="0"/>
                <w:numId w:val="1"/>
              </w:numPr>
              <w:ind w:left="460" w:hanging="46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38562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Умение отказывать, противостоять давлению со стороны более активных сверстников</w:t>
            </w: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78630F" w:rsidRPr="00385624" w:rsidTr="00385624">
        <w:tc>
          <w:tcPr>
            <w:tcW w:w="3662" w:type="pct"/>
          </w:tcPr>
          <w:p w:rsidR="0078630F" w:rsidRPr="00385624" w:rsidRDefault="0078630F" w:rsidP="00385624">
            <w:pPr>
              <w:pStyle w:val="ab"/>
              <w:numPr>
                <w:ilvl w:val="0"/>
                <w:numId w:val="1"/>
              </w:numPr>
              <w:ind w:left="460" w:hanging="46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38562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Умение выражения и отставания своего мнения  культурным способом – ребенок учится спокойно (без крика) и доказательно формулировать свое мнение, обосновывать свою позицию </w:t>
            </w: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78630F" w:rsidRPr="00385624" w:rsidTr="00385624">
        <w:tc>
          <w:tcPr>
            <w:tcW w:w="3662" w:type="pct"/>
          </w:tcPr>
          <w:p w:rsidR="0078630F" w:rsidRPr="00385624" w:rsidRDefault="0078630F" w:rsidP="00385624">
            <w:pPr>
              <w:pStyle w:val="ab"/>
              <w:numPr>
                <w:ilvl w:val="0"/>
                <w:numId w:val="1"/>
              </w:numPr>
              <w:ind w:left="460" w:hanging="46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38562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Формирование предпочтения нравственным способам достижения цели из возможных вариантов – у ребенка развивается способность выбирать нравственный путь достижения своей цели</w:t>
            </w: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78630F" w:rsidRPr="00385624" w:rsidTr="00385624">
        <w:tc>
          <w:tcPr>
            <w:tcW w:w="3662" w:type="pct"/>
          </w:tcPr>
          <w:p w:rsidR="0078630F" w:rsidRPr="00385624" w:rsidRDefault="0078630F" w:rsidP="00385624">
            <w:pPr>
              <w:pStyle w:val="ab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60" w:hanging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38562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адекватной самооценки своих возможностей и правильной оценки своей деятельности и ее результатов</w:t>
            </w: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78630F" w:rsidRPr="00385624" w:rsidTr="00385624">
        <w:trPr>
          <w:trHeight w:val="533"/>
        </w:trPr>
        <w:tc>
          <w:tcPr>
            <w:tcW w:w="3662" w:type="pct"/>
          </w:tcPr>
          <w:p w:rsidR="0078630F" w:rsidRPr="00385624" w:rsidRDefault="0078630F" w:rsidP="0038562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6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Общие показатели коммуникативного развития: </w:t>
            </w:r>
          </w:p>
          <w:p w:rsidR="0078630F" w:rsidRPr="00385624" w:rsidRDefault="0078630F" w:rsidP="0038562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8630F" w:rsidRPr="00385624" w:rsidRDefault="0078630F" w:rsidP="0038562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7" w:type="pct"/>
          </w:tcPr>
          <w:p w:rsidR="0078630F" w:rsidRPr="00385624" w:rsidRDefault="0078630F" w:rsidP="00385624">
            <w:pPr>
              <w:contextualSpacing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</w:p>
        </w:tc>
      </w:tr>
    </w:tbl>
    <w:p w:rsidR="00D51288" w:rsidRPr="00385624" w:rsidRDefault="00D51288" w:rsidP="0038562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51288" w:rsidRPr="00385624" w:rsidSect="0038562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3B6" w:rsidRDefault="002E13B6" w:rsidP="00A61C06">
      <w:pPr>
        <w:spacing w:after="0" w:line="240" w:lineRule="auto"/>
      </w:pPr>
      <w:r>
        <w:separator/>
      </w:r>
    </w:p>
  </w:endnote>
  <w:endnote w:type="continuationSeparator" w:id="0">
    <w:p w:rsidR="002E13B6" w:rsidRDefault="002E13B6" w:rsidP="00A61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3B6" w:rsidRDefault="002E13B6" w:rsidP="00A61C06">
      <w:pPr>
        <w:spacing w:after="0" w:line="240" w:lineRule="auto"/>
      </w:pPr>
      <w:r>
        <w:separator/>
      </w:r>
    </w:p>
  </w:footnote>
  <w:footnote w:type="continuationSeparator" w:id="0">
    <w:p w:rsidR="002E13B6" w:rsidRDefault="002E13B6" w:rsidP="00A61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C06" w:rsidRDefault="00A61C06">
    <w:pPr>
      <w:pStyle w:val="a5"/>
      <w:rPr>
        <w:lang w:val="en-US"/>
      </w:rPr>
    </w:pPr>
  </w:p>
  <w:p w:rsidR="00A61C06" w:rsidRPr="00A61C06" w:rsidRDefault="00A61C06">
    <w:pPr>
      <w:pStyle w:val="a5"/>
      <w:rPr>
        <w:lang w:val="en-US"/>
      </w:rPr>
    </w:pPr>
  </w:p>
  <w:p w:rsidR="00A61C06" w:rsidRDefault="00A61C0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A5563"/>
    <w:multiLevelType w:val="hybridMultilevel"/>
    <w:tmpl w:val="4C140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1C06"/>
    <w:rsid w:val="002E13B6"/>
    <w:rsid w:val="00385624"/>
    <w:rsid w:val="003D0032"/>
    <w:rsid w:val="00512FF7"/>
    <w:rsid w:val="0078630F"/>
    <w:rsid w:val="00795879"/>
    <w:rsid w:val="00890357"/>
    <w:rsid w:val="008E2769"/>
    <w:rsid w:val="00A15270"/>
    <w:rsid w:val="00A61C06"/>
    <w:rsid w:val="00A87F2F"/>
    <w:rsid w:val="00D51288"/>
    <w:rsid w:val="00E65CBC"/>
    <w:rsid w:val="00F02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C0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61C06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1C06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A6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A61C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uiPriority w:val="99"/>
    <w:rsid w:val="00A61C06"/>
  </w:style>
  <w:style w:type="paragraph" w:customStyle="1" w:styleId="pagetext">
    <w:name w:val="page_text"/>
    <w:basedOn w:val="a"/>
    <w:rsid w:val="00A6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61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1C0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A61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1C06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61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1C06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78630F"/>
    <w:pPr>
      <w:ind w:left="720"/>
      <w:contextualSpacing/>
    </w:pPr>
  </w:style>
  <w:style w:type="table" w:styleId="ac">
    <w:name w:val="Table Grid"/>
    <w:basedOn w:val="a1"/>
    <w:uiPriority w:val="59"/>
    <w:rsid w:val="00385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2020-03-13T07:13:00Z</cp:lastPrinted>
  <dcterms:created xsi:type="dcterms:W3CDTF">2018-12-10T05:36:00Z</dcterms:created>
  <dcterms:modified xsi:type="dcterms:W3CDTF">2020-03-13T07:13:00Z</dcterms:modified>
</cp:coreProperties>
</file>