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p w:rsidR="008C3F66" w:rsidRPr="00354CD5" w:rsidRDefault="00C019C8" w:rsidP="008C3F66">
      <w:pPr>
        <w:pStyle w:val="a3"/>
        <w:spacing w:before="0" w:beforeAutospacing="0" w:after="0" w:afterAutospacing="0"/>
        <w:jc w:val="center"/>
        <w:rPr>
          <w:b/>
          <w:color w:val="7030A0"/>
          <w:sz w:val="40"/>
          <w:szCs w:val="40"/>
        </w:rPr>
      </w:pPr>
      <w:r w:rsidRPr="00354CD5">
        <w:rPr>
          <w:b/>
          <w:color w:val="7030A0"/>
          <w:sz w:val="40"/>
          <w:szCs w:val="40"/>
        </w:rPr>
        <w:t>АЗБУКА ЗВУКОВ.</w:t>
      </w:r>
    </w:p>
    <w:p w:rsidR="008C3F66" w:rsidRPr="00354CD5" w:rsidRDefault="008C3F66" w:rsidP="008C3F66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</w:rPr>
      </w:pPr>
      <w:r w:rsidRPr="00354CD5">
        <w:rPr>
          <w:b/>
          <w:i/>
          <w:color w:val="7030A0"/>
          <w:sz w:val="28"/>
          <w:szCs w:val="28"/>
        </w:rPr>
        <w:t xml:space="preserve">Консультация музыкального руководителя </w:t>
      </w:r>
    </w:p>
    <w:p w:rsidR="008C3F66" w:rsidRPr="00354CD5" w:rsidRDefault="008C3F66" w:rsidP="008C3F66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</w:rPr>
      </w:pPr>
      <w:r w:rsidRPr="00354CD5">
        <w:rPr>
          <w:b/>
          <w:i/>
          <w:color w:val="7030A0"/>
          <w:sz w:val="28"/>
          <w:szCs w:val="28"/>
        </w:rPr>
        <w:t>для родителей группы раннего возраста</w:t>
      </w:r>
      <w:r w:rsidR="00C019C8" w:rsidRPr="00354CD5">
        <w:rPr>
          <w:b/>
          <w:i/>
          <w:color w:val="7030A0"/>
          <w:sz w:val="28"/>
          <w:szCs w:val="28"/>
        </w:rPr>
        <w:t>.</w:t>
      </w:r>
    </w:p>
    <w:p w:rsidR="008C3F66" w:rsidRPr="00C019C8" w:rsidRDefault="008C3F66" w:rsidP="008C3F6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8C3F66" w:rsidRPr="00C019C8" w:rsidRDefault="008C3F66" w:rsidP="008C3F6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8C3F66" w:rsidRPr="00C019C8" w:rsidRDefault="00C019C8" w:rsidP="008C3F6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C3F66" w:rsidRPr="00C019C8">
        <w:rPr>
          <w:color w:val="000000"/>
          <w:sz w:val="28"/>
          <w:szCs w:val="28"/>
        </w:rPr>
        <w:t>Наблюдали ли вы за младенцем, который оказывается на прогулке где-нибудь в лесу, на природе? Он жадно ловит все звуки, окружающие его: шум листвы, пение птиц, лай собаки вдалеке, скрип коляски. Он реагирует на каждый новый звук, и по его лицу то и дело пробегают отблески самых разных чувств: удивления, испуга, радости, восторга, печали. Звуки наполняют его, сливаясь в единое многоголосье, в ощущение благодати, успокоения – и ребенок засыпает. Конечно, все это еще не музыка. Но именно эти звуки жизни учат человека вслушиваться и слышать. </w:t>
      </w:r>
    </w:p>
    <w:p w:rsidR="008C3F66" w:rsidRPr="00C019C8" w:rsidRDefault="008C3F66" w:rsidP="008C3F66">
      <w:pPr>
        <w:pStyle w:val="a3"/>
        <w:spacing w:before="0" w:beforeAutospacing="0" w:after="0" w:afterAutospacing="0"/>
        <w:jc w:val="both"/>
      </w:pPr>
    </w:p>
    <w:p w:rsidR="008C3F66" w:rsidRPr="00C019C8" w:rsidRDefault="00C019C8" w:rsidP="008C3F6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8C3F66" w:rsidRPr="00C019C8">
        <w:rPr>
          <w:color w:val="000000"/>
          <w:sz w:val="28"/>
          <w:szCs w:val="28"/>
        </w:rPr>
        <w:t>Вот ребенок заворожен музыкальной шкатулкой, он не устает прикладывать морскую раковину к уху, он превратил все кастрюли в барабаны. Вы с удивлением обнаруживаете, что практически любой предмет таит в себе музыкальную душу. Вот книга. Ее страницы, переворачиваясь, шелестят. Это похоже на шелест листвы. Вот часы: они волшебно тикают, напоминают стрекот кузнечиков. Вот хрустальная ваза. Она умеет петь, если слегка задеть ее карандашом.</w:t>
      </w:r>
    </w:p>
    <w:p w:rsidR="008C3F66" w:rsidRPr="00C019C8" w:rsidRDefault="008C3F66" w:rsidP="008C3F66">
      <w:pPr>
        <w:pStyle w:val="a3"/>
        <w:spacing w:before="0" w:beforeAutospacing="0" w:after="0" w:afterAutospacing="0"/>
        <w:jc w:val="both"/>
      </w:pPr>
    </w:p>
    <w:p w:rsidR="008C3F66" w:rsidRDefault="00C019C8" w:rsidP="008C3F6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8C3F66" w:rsidRPr="00C019C8">
        <w:rPr>
          <w:color w:val="000000"/>
          <w:sz w:val="28"/>
          <w:szCs w:val="28"/>
        </w:rPr>
        <w:t>Торопитесь! Ловите этот счастливый момент – миг познания и постижения звукового мира.</w:t>
      </w:r>
      <w:r w:rsidR="008C3F66" w:rsidRPr="00C019C8">
        <w:rPr>
          <w:color w:val="000000"/>
          <w:sz w:val="22"/>
          <w:szCs w:val="22"/>
        </w:rPr>
        <w:t xml:space="preserve"> </w:t>
      </w:r>
      <w:r w:rsidR="008C3F66" w:rsidRPr="00C019C8">
        <w:rPr>
          <w:color w:val="000000"/>
          <w:sz w:val="28"/>
          <w:szCs w:val="28"/>
        </w:rPr>
        <w:t>Пробуйте вместе с малышом копить и собирать разные звуки. Они – исток музыкального развития ребенка.</w:t>
      </w:r>
    </w:p>
    <w:p w:rsidR="00AC2BC7" w:rsidRDefault="00AC2BC7" w:rsidP="008C3F6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2BC7" w:rsidRPr="00AC2BC7" w:rsidRDefault="00AC2BC7" w:rsidP="00AC2BC7">
      <w:pPr>
        <w:pStyle w:val="a3"/>
        <w:spacing w:before="0" w:beforeAutospacing="0" w:after="0" w:afterAutospacing="0"/>
        <w:jc w:val="center"/>
        <w:rPr>
          <w:i/>
          <w:color w:val="7030A0"/>
        </w:rPr>
      </w:pPr>
      <w:bookmarkStart w:id="0" w:name="_GoBack"/>
      <w:r w:rsidRPr="00AC2BC7">
        <w:rPr>
          <w:i/>
          <w:color w:val="7030A0"/>
          <w:sz w:val="28"/>
          <w:szCs w:val="28"/>
        </w:rPr>
        <w:t>СПАСИБО ЗА ВНИМАНИЕ!</w:t>
      </w:r>
    </w:p>
    <w:bookmarkEnd w:id="0"/>
    <w:p w:rsidR="000857A1" w:rsidRPr="00C019C8" w:rsidRDefault="00C019C8">
      <w:pPr>
        <w:rPr>
          <w:rFonts w:ascii="Times New Roman" w:hAnsi="Times New Roman" w:cs="Times New Roman"/>
        </w:rPr>
      </w:pPr>
      <w:r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4BCB7C" wp14:editId="33CA30BC">
            <wp:simplePos x="0" y="0"/>
            <wp:positionH relativeFrom="margin">
              <wp:posOffset>139065</wp:posOffset>
            </wp:positionH>
            <wp:positionV relativeFrom="margin">
              <wp:posOffset>6042660</wp:posOffset>
            </wp:positionV>
            <wp:extent cx="5610225" cy="2520315"/>
            <wp:effectExtent l="171450" t="171450" r="390525" b="356235"/>
            <wp:wrapSquare wrapText="bothSides"/>
            <wp:docPr id="1" name="Рисунок 1" descr="C:\Users\BEM\Desktop\зв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зву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2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57A1" w:rsidRPr="00C019C8" w:rsidSect="00354CD5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10"/>
    <w:rsid w:val="00172856"/>
    <w:rsid w:val="00354CD5"/>
    <w:rsid w:val="008C3F66"/>
    <w:rsid w:val="00AC2BC7"/>
    <w:rsid w:val="00C019C8"/>
    <w:rsid w:val="00C94810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BEM</cp:lastModifiedBy>
  <cp:revision>5</cp:revision>
  <dcterms:created xsi:type="dcterms:W3CDTF">2021-06-23T18:09:00Z</dcterms:created>
  <dcterms:modified xsi:type="dcterms:W3CDTF">2021-09-16T19:53:00Z</dcterms:modified>
</cp:coreProperties>
</file>