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D127" w14:textId="11592E44" w:rsidR="00C24EDE" w:rsidRDefault="009261CD" w:rsidP="0044034C">
      <w:pPr>
        <w:spacing w:line="360" w:lineRule="auto"/>
      </w:pPr>
      <w:r w:rsidRPr="0044034C">
        <w:rPr>
          <w:rFonts w:ascii="Times New Roman" w:hAnsi="Times New Roman" w:cs="Times New Roman"/>
          <w:b/>
          <w:sz w:val="28"/>
          <w:szCs w:val="28"/>
        </w:rPr>
        <w:t>Отчет о проведенной акции «Бирюзовая ленточка», приуроченная к Международному дню отказа от курения ( третий четверг ноября).</w:t>
      </w:r>
      <w:r w:rsidRPr="0044034C">
        <w:rPr>
          <w:rFonts w:ascii="Times New Roman" w:hAnsi="Times New Roman" w:cs="Times New Roman"/>
          <w:b/>
          <w:sz w:val="28"/>
          <w:szCs w:val="28"/>
        </w:rPr>
        <w:br/>
      </w:r>
      <w:r w:rsidRPr="0044034C">
        <w:rPr>
          <w:rFonts w:ascii="Times New Roman" w:hAnsi="Times New Roman" w:cs="Times New Roman"/>
          <w:i/>
          <w:sz w:val="28"/>
          <w:szCs w:val="28"/>
        </w:rPr>
        <w:t>Мероприятия, проведенные с детьми:</w:t>
      </w:r>
      <w:r w:rsidRPr="0044034C">
        <w:rPr>
          <w:rFonts w:ascii="Times New Roman" w:hAnsi="Times New Roman" w:cs="Times New Roman"/>
          <w:sz w:val="28"/>
          <w:szCs w:val="28"/>
        </w:rPr>
        <w:t xml:space="preserve"> </w:t>
      </w:r>
      <w:r w:rsidRPr="0044034C">
        <w:rPr>
          <w:rFonts w:ascii="Times New Roman" w:hAnsi="Times New Roman" w:cs="Times New Roman"/>
          <w:sz w:val="28"/>
          <w:szCs w:val="28"/>
        </w:rPr>
        <w:br/>
        <w:t>1. Беседа с детьми и их родителями « Табачный дым- наш враг», « Курящий человек</w:t>
      </w:r>
      <w:r w:rsidR="0044034C" w:rsidRPr="0044034C">
        <w:rPr>
          <w:rFonts w:ascii="Times New Roman" w:hAnsi="Times New Roman" w:cs="Times New Roman"/>
          <w:sz w:val="28"/>
          <w:szCs w:val="28"/>
        </w:rPr>
        <w:t xml:space="preserve"> опасен»;</w:t>
      </w:r>
      <w:r w:rsidR="0044034C" w:rsidRPr="0044034C">
        <w:rPr>
          <w:rFonts w:ascii="Times New Roman" w:hAnsi="Times New Roman" w:cs="Times New Roman"/>
          <w:sz w:val="28"/>
          <w:szCs w:val="28"/>
        </w:rPr>
        <w:br/>
        <w:t>2. Просмотр видеоролика « Против курения и дети и родители»;</w:t>
      </w:r>
      <w:r w:rsidR="0044034C" w:rsidRPr="0044034C">
        <w:rPr>
          <w:rFonts w:ascii="Times New Roman" w:hAnsi="Times New Roman" w:cs="Times New Roman"/>
          <w:sz w:val="28"/>
          <w:szCs w:val="28"/>
        </w:rPr>
        <w:br/>
        <w:t>3. Совместное изготовление с детьми бирюзовых ленточек- символа чистого дыхания.</w:t>
      </w:r>
      <w:r w:rsidRPr="0044034C">
        <w:rPr>
          <w:rFonts w:ascii="Times New Roman" w:hAnsi="Times New Roman" w:cs="Times New Roman"/>
          <w:sz w:val="28"/>
          <w:szCs w:val="28"/>
        </w:rPr>
        <w:br/>
      </w:r>
      <w:r w:rsidRPr="0044034C">
        <w:rPr>
          <w:rFonts w:ascii="Times New Roman" w:hAnsi="Times New Roman" w:cs="Times New Roman"/>
          <w:i/>
          <w:sz w:val="28"/>
          <w:szCs w:val="28"/>
        </w:rPr>
        <w:t>Охват участников</w:t>
      </w:r>
      <w:r w:rsidR="0044034C" w:rsidRPr="0044034C">
        <w:rPr>
          <w:rFonts w:ascii="Times New Roman" w:hAnsi="Times New Roman" w:cs="Times New Roman"/>
          <w:i/>
          <w:sz w:val="28"/>
          <w:szCs w:val="28"/>
        </w:rPr>
        <w:t xml:space="preserve"> ( количество)</w:t>
      </w:r>
      <w:r w:rsidR="0044034C" w:rsidRPr="0044034C">
        <w:rPr>
          <w:rFonts w:ascii="Times New Roman" w:hAnsi="Times New Roman" w:cs="Times New Roman"/>
          <w:sz w:val="28"/>
          <w:szCs w:val="28"/>
        </w:rPr>
        <w:t xml:space="preserve"> : 10 детей, 10 родителей.</w:t>
      </w:r>
      <w:r w:rsidR="0044034C">
        <w:t xml:space="preserve"> </w:t>
      </w:r>
      <w:r w:rsidR="0044034C">
        <w:br/>
      </w:r>
      <w:r w:rsidR="0044034C">
        <w:rPr>
          <w:noProof/>
          <w:lang w:eastAsia="ru-RU"/>
        </w:rPr>
        <w:drawing>
          <wp:inline distT="0" distB="0" distL="0" distR="0" wp14:anchorId="3ACAE66A" wp14:editId="14F6500B">
            <wp:extent cx="2381402" cy="1789043"/>
            <wp:effectExtent l="57150" t="19050" r="18898" b="0"/>
            <wp:docPr id="2" name="Рисунок 1" descr="DBBVIaJ_M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BVIaJ_Mc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626" cy="1792216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</wp:inline>
        </w:drawing>
      </w:r>
      <w:r w:rsidR="0044034C">
        <w:br/>
      </w:r>
      <w:r w:rsidR="0044034C">
        <w:rPr>
          <w:noProof/>
          <w:lang w:eastAsia="ru-RU"/>
        </w:rPr>
        <w:drawing>
          <wp:inline distT="0" distB="0" distL="0" distR="0" wp14:anchorId="4869802D" wp14:editId="12671172">
            <wp:extent cx="2895102" cy="1930068"/>
            <wp:effectExtent l="57150" t="19050" r="19548" b="0"/>
            <wp:docPr id="5" name="Рисунок 3" descr="qvF3arhgx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F3arhgxC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42" cy="1932428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</wp:inline>
        </w:drawing>
      </w:r>
      <w:r w:rsidR="0044034C">
        <w:rPr>
          <w:noProof/>
          <w:lang w:eastAsia="ru-RU"/>
        </w:rPr>
        <w:drawing>
          <wp:inline distT="0" distB="0" distL="0" distR="0" wp14:anchorId="171506C0" wp14:editId="1CB0C067">
            <wp:extent cx="2573305" cy="2277876"/>
            <wp:effectExtent l="57150" t="19050" r="17495" b="0"/>
            <wp:docPr id="7" name="Рисунок 2" descr="E36_s-rVT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6_s-rVT3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460" cy="2279784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</wp:inline>
        </w:drawing>
      </w:r>
    </w:p>
    <w:sectPr w:rsidR="00C24EDE" w:rsidSect="0029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CD"/>
    <w:rsid w:val="000C082E"/>
    <w:rsid w:val="00272674"/>
    <w:rsid w:val="00291AEC"/>
    <w:rsid w:val="00333803"/>
    <w:rsid w:val="0044034C"/>
    <w:rsid w:val="00482FEA"/>
    <w:rsid w:val="005E05C2"/>
    <w:rsid w:val="006642AE"/>
    <w:rsid w:val="00712470"/>
    <w:rsid w:val="007C5D35"/>
    <w:rsid w:val="009261CD"/>
    <w:rsid w:val="00B36A34"/>
    <w:rsid w:val="00D9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A6AC"/>
  <w15:docId w15:val="{18D1EC93-10EC-4833-9C63-5A441047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5C2"/>
  </w:style>
  <w:style w:type="paragraph" w:styleId="1">
    <w:name w:val="heading 1"/>
    <w:basedOn w:val="a"/>
    <w:next w:val="a"/>
    <w:link w:val="10"/>
    <w:uiPriority w:val="9"/>
    <w:qFormat/>
    <w:rsid w:val="005E05C2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5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0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05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0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5E05C2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05C2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5E05C2"/>
    <w:rPr>
      <w:b/>
      <w:bCs/>
    </w:rPr>
  </w:style>
  <w:style w:type="paragraph" w:styleId="a6">
    <w:name w:val="No Spacing"/>
    <w:uiPriority w:val="1"/>
    <w:qFormat/>
    <w:rsid w:val="005E05C2"/>
    <w:pPr>
      <w:spacing w:after="0" w:line="240" w:lineRule="auto"/>
    </w:pPr>
    <w:rPr>
      <w:rFonts w:ascii="Times New Roman" w:eastAsia="Calibri" w:hAnsi="Times New Roman" w:cs="Times New Roman"/>
      <w:i/>
      <w:sz w:val="24"/>
    </w:rPr>
  </w:style>
  <w:style w:type="paragraph" w:styleId="a7">
    <w:name w:val="List Paragraph"/>
    <w:basedOn w:val="a"/>
    <w:uiPriority w:val="1"/>
    <w:qFormat/>
    <w:rsid w:val="005E05C2"/>
    <w:pPr>
      <w:widowControl w:val="0"/>
      <w:autoSpaceDE w:val="0"/>
      <w:autoSpaceDN w:val="0"/>
      <w:spacing w:after="0" w:line="240" w:lineRule="auto"/>
      <w:ind w:left="542" w:right="230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5E05C2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E05C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5E05C2"/>
    <w:pPr>
      <w:widowControl w:val="0"/>
      <w:autoSpaceDE w:val="0"/>
      <w:autoSpaceDN w:val="0"/>
      <w:adjustRightInd w:val="0"/>
      <w:spacing w:after="0" w:line="240" w:lineRule="auto"/>
      <w:ind w:left="102"/>
      <w:outlineLvl w:val="1"/>
    </w:pPr>
    <w:rPr>
      <w:rFonts w:ascii="Times New Roman" w:eastAsiaTheme="minorEastAsia" w:hAnsi="Times New Roman" w:cs="Times New Roman"/>
      <w:b/>
      <w:bCs/>
      <w:i/>
      <w:i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Тимошка</dc:creator>
  <cp:lastModifiedBy>Ангелина</cp:lastModifiedBy>
  <cp:revision>2</cp:revision>
  <dcterms:created xsi:type="dcterms:W3CDTF">2024-05-06T16:37:00Z</dcterms:created>
  <dcterms:modified xsi:type="dcterms:W3CDTF">2024-05-06T16:37:00Z</dcterms:modified>
</cp:coreProperties>
</file>